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00C" w:rsidRPr="00407A29" w:rsidRDefault="0049100C" w:rsidP="00697195">
      <w:pPr>
        <w:shd w:val="clear" w:color="auto" w:fill="FFFFFF"/>
        <w:spacing w:after="150"/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7A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</w:t>
      </w:r>
      <w:r w:rsidRPr="00407A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407A2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Стили речи.</w:t>
      </w:r>
    </w:p>
    <w:p w:rsidR="00697195" w:rsidRPr="00AC4EAE" w:rsidRDefault="00697195" w:rsidP="00AC4EAE">
      <w:pPr>
        <w:shd w:val="clear" w:color="auto" w:fill="FFFFFF"/>
        <w:spacing w:after="150"/>
        <w:ind w:righ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7A2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ХОД УРОКА</w:t>
      </w:r>
    </w:p>
    <w:p w:rsidR="00697195" w:rsidRPr="00407A29" w:rsidRDefault="0049100C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407A29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1. </w:t>
      </w:r>
      <w:r w:rsidR="00697195" w:rsidRPr="00407A29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Организационный момент</w:t>
      </w:r>
      <w:r w:rsidRPr="00407A29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.</w:t>
      </w:r>
    </w:p>
    <w:p w:rsidR="006223E6" w:rsidRPr="00407A29" w:rsidRDefault="0049100C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 w:rsidRPr="00407A29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2. </w:t>
      </w:r>
      <w:r w:rsidR="006223E6" w:rsidRPr="00407A29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Актуализация прежних знаний.</w:t>
      </w:r>
    </w:p>
    <w:p w:rsidR="006223E6" w:rsidRPr="00AC4EAE" w:rsidRDefault="00AC4EAE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Задание: </w:t>
      </w:r>
      <w:r w:rsidR="0049100C" w:rsidRPr="00407A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="006223E6" w:rsidRPr="00407A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</w:t>
      </w:r>
      <w:r w:rsidR="0049100C" w:rsidRPr="00407A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олнышко ассоциаций» </w:t>
      </w:r>
      <w:r w:rsidR="0049100C" w:rsidRPr="00407A2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(придумать 1 сущ., 2 </w:t>
      </w:r>
      <w:proofErr w:type="spellStart"/>
      <w:r w:rsidR="0049100C" w:rsidRPr="00407A29">
        <w:rPr>
          <w:rFonts w:ascii="Times New Roman" w:eastAsia="Times New Roman" w:hAnsi="Times New Roman" w:cs="Times New Roman"/>
          <w:bCs/>
          <w:color w:val="000000"/>
          <w:lang w:eastAsia="ru-RU"/>
        </w:rPr>
        <w:t>прилаг</w:t>
      </w:r>
      <w:proofErr w:type="spellEnd"/>
      <w:r w:rsidR="0049100C" w:rsidRPr="00407A29">
        <w:rPr>
          <w:rFonts w:ascii="Times New Roman" w:eastAsia="Times New Roman" w:hAnsi="Times New Roman" w:cs="Times New Roman"/>
          <w:bCs/>
          <w:color w:val="000000"/>
          <w:lang w:eastAsia="ru-RU"/>
        </w:rPr>
        <w:t>., 3 глаг., 1 предложение</w:t>
      </w:r>
      <w:r w:rsidR="00407A29" w:rsidRPr="00407A2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 </w:t>
      </w:r>
      <w:r w:rsidR="00407A29" w:rsidRPr="00407A29"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t>записать в тетрадь</w:t>
      </w:r>
      <w:r w:rsidR="0049100C" w:rsidRPr="00407A29">
        <w:rPr>
          <w:rFonts w:ascii="Times New Roman" w:eastAsia="Times New Roman" w:hAnsi="Times New Roman" w:cs="Times New Roman"/>
          <w:bCs/>
          <w:color w:val="000000"/>
          <w:lang w:eastAsia="ru-RU"/>
        </w:rPr>
        <w:t>).</w:t>
      </w:r>
    </w:p>
    <w:p w:rsidR="00697195" w:rsidRPr="00697195" w:rsidRDefault="0049100C" w:rsidP="00697195">
      <w:pPr>
        <w:shd w:val="clear" w:color="auto" w:fill="FFFFFF"/>
        <w:spacing w:after="150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332955" cy="1224720"/>
            <wp:effectExtent l="19050" t="0" r="545" b="0"/>
            <wp:docPr id="11" name="Рисунок 11" descr="C:\Users\Директор\Desktop\SOLNYSh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иректор\Desktop\SOLNYShK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084" cy="122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3E6" w:rsidRPr="00407A29" w:rsidRDefault="0049100C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407A29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3. Изучение нового материала.</w:t>
      </w:r>
    </w:p>
    <w:p w:rsidR="006223E6" w:rsidRPr="00407A29" w:rsidRDefault="00407A29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</w:pPr>
      <w:r w:rsidRPr="00407A29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  <w:t xml:space="preserve">1) </w:t>
      </w:r>
      <w:r w:rsidR="006223E6" w:rsidRPr="00407A29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  <w:t>Историческая справка.</w:t>
      </w:r>
    </w:p>
    <w:p w:rsidR="00407A29" w:rsidRPr="00407A29" w:rsidRDefault="00697195" w:rsidP="006223E6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7A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Слово «стиль» происходит от греческого </w:t>
      </w:r>
      <w:proofErr w:type="spellStart"/>
      <w:r w:rsidRPr="00407A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stilos</w:t>
      </w:r>
      <w:proofErr w:type="spellEnd"/>
      <w:r w:rsidRPr="00407A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означает «палочка». В древности и в средние века писали стержнем из дерева, кости, металла. Один конец стержня был заострен, им и писали на сырых глиняных плитках, бересте, на вощеных дощечках; другой - -в виде лопаточки, им, повернув стержень - «стиль»</w:t>
      </w:r>
      <w:proofErr w:type="gramStart"/>
      <w:r w:rsidRPr="00407A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,с</w:t>
      </w:r>
      <w:proofErr w:type="gramEnd"/>
      <w:r w:rsidRPr="00407A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тирали написанное. Таким образом, автор совершенствовал свое сочинение. Отсюда выражение «часто перевертывай стиль», т.е. исправляй, перерабатывай свое произведение. Что можете рассказать о лексическом значении слова?</w:t>
      </w:r>
    </w:p>
    <w:p w:rsidR="00697195" w:rsidRPr="00407A29" w:rsidRDefault="00407A29" w:rsidP="006223E6">
      <w:pPr>
        <w:shd w:val="clear" w:color="auto" w:fill="FFFFFF"/>
        <w:spacing w:after="150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7A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</w:t>
      </w:r>
      <w:r w:rsidR="00697195" w:rsidRPr="00407A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5E4FD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004457" cy="2122714"/>
            <wp:effectExtent l="0" t="0" r="0" b="0"/>
            <wp:docPr id="6" name="Рисунок 6" descr="C:\Users\Директор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ектор\Desktop\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121" cy="212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A29" w:rsidRPr="00407A29" w:rsidRDefault="00407A29" w:rsidP="006223E6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07A29">
        <w:rPr>
          <w:rFonts w:ascii="Times New Roman" w:eastAsia="Times New Roman" w:hAnsi="Times New Roman" w:cs="Times New Roman"/>
          <w:color w:val="000000"/>
          <w:lang w:eastAsia="ru-RU"/>
        </w:rPr>
        <w:t xml:space="preserve">Тема урока: </w:t>
      </w:r>
      <w:r w:rsidRPr="00407A29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Стили речи </w:t>
      </w:r>
      <w:r w:rsidRPr="00407A29">
        <w:rPr>
          <w:rFonts w:ascii="Times New Roman" w:eastAsia="Times New Roman" w:hAnsi="Times New Roman" w:cs="Times New Roman"/>
          <w:color w:val="000000"/>
          <w:lang w:eastAsia="ru-RU"/>
        </w:rPr>
        <w:t>(записываем в тетрадь).</w:t>
      </w:r>
    </w:p>
    <w:p w:rsidR="00407A29" w:rsidRPr="00407A29" w:rsidRDefault="00407A29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407A2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3) Словарная работа.</w:t>
      </w:r>
    </w:p>
    <w:p w:rsidR="00697195" w:rsidRPr="00407A29" w:rsidRDefault="00697195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07A29">
        <w:rPr>
          <w:rFonts w:ascii="Times New Roman" w:eastAsia="Times New Roman" w:hAnsi="Times New Roman" w:cs="Times New Roman"/>
          <w:color w:val="000000"/>
          <w:lang w:eastAsia="ru-RU"/>
        </w:rPr>
        <w:t>Стили речи - это приемы и средства языка для выражения мыслей в зависимости от </w:t>
      </w:r>
      <w:r w:rsidR="00407A29" w:rsidRPr="00407A2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цели высказывания (определение записываем в тетрадь).</w:t>
      </w:r>
    </w:p>
    <w:p w:rsidR="00697195" w:rsidRPr="00407A29" w:rsidRDefault="00697195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07A29">
        <w:rPr>
          <w:rFonts w:ascii="Times New Roman" w:eastAsia="Times New Roman" w:hAnsi="Times New Roman" w:cs="Times New Roman"/>
          <w:color w:val="000000"/>
          <w:lang w:eastAsia="ru-RU"/>
        </w:rPr>
        <w:t>А что такое </w:t>
      </w:r>
      <w:r w:rsidRPr="00407A2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цель высказывания</w:t>
      </w:r>
      <w:r w:rsidRPr="00407A29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697195" w:rsidRPr="0088793F" w:rsidRDefault="00697195" w:rsidP="0088793F">
      <w:pPr>
        <w:pStyle w:val="ac"/>
        <w:rPr>
          <w:rFonts w:ascii="Times New Roman" w:hAnsi="Times New Roman" w:cs="Times New Roman"/>
          <w:lang w:eastAsia="ru-RU"/>
        </w:rPr>
      </w:pPr>
      <w:r w:rsidRPr="0088793F">
        <w:rPr>
          <w:rFonts w:ascii="Times New Roman" w:hAnsi="Times New Roman" w:cs="Times New Roman"/>
          <w:lang w:eastAsia="ru-RU"/>
        </w:rPr>
        <w:t>-</w:t>
      </w:r>
      <w:r w:rsidR="00407A29" w:rsidRPr="0088793F">
        <w:rPr>
          <w:rFonts w:ascii="Times New Roman" w:hAnsi="Times New Roman" w:cs="Times New Roman"/>
          <w:lang w:eastAsia="ru-RU"/>
        </w:rPr>
        <w:t xml:space="preserve"> </w:t>
      </w:r>
      <w:r w:rsidRPr="0088793F">
        <w:rPr>
          <w:rFonts w:ascii="Times New Roman" w:hAnsi="Times New Roman" w:cs="Times New Roman"/>
          <w:lang w:eastAsia="ru-RU"/>
        </w:rPr>
        <w:t>разговор друзей</w:t>
      </w:r>
      <w:r w:rsidR="00407A29" w:rsidRPr="0088793F">
        <w:rPr>
          <w:rFonts w:ascii="Times New Roman" w:hAnsi="Times New Roman" w:cs="Times New Roman"/>
          <w:lang w:eastAsia="ru-RU"/>
        </w:rPr>
        <w:t>;</w:t>
      </w:r>
    </w:p>
    <w:p w:rsidR="00697195" w:rsidRPr="0088793F" w:rsidRDefault="00697195" w:rsidP="0088793F">
      <w:pPr>
        <w:pStyle w:val="ac"/>
        <w:rPr>
          <w:rFonts w:ascii="Times New Roman" w:hAnsi="Times New Roman" w:cs="Times New Roman"/>
          <w:lang w:eastAsia="ru-RU"/>
        </w:rPr>
      </w:pPr>
      <w:r w:rsidRPr="0088793F">
        <w:rPr>
          <w:rFonts w:ascii="Times New Roman" w:hAnsi="Times New Roman" w:cs="Times New Roman"/>
          <w:lang w:eastAsia="ru-RU"/>
        </w:rPr>
        <w:t>-</w:t>
      </w:r>
      <w:r w:rsidR="00407A29" w:rsidRPr="0088793F">
        <w:rPr>
          <w:rFonts w:ascii="Times New Roman" w:hAnsi="Times New Roman" w:cs="Times New Roman"/>
          <w:lang w:eastAsia="ru-RU"/>
        </w:rPr>
        <w:t xml:space="preserve"> </w:t>
      </w:r>
      <w:r w:rsidRPr="0088793F">
        <w:rPr>
          <w:rFonts w:ascii="Times New Roman" w:hAnsi="Times New Roman" w:cs="Times New Roman"/>
          <w:lang w:eastAsia="ru-RU"/>
        </w:rPr>
        <w:t>объяснение нового материала</w:t>
      </w:r>
      <w:r w:rsidR="00407A29" w:rsidRPr="0088793F">
        <w:rPr>
          <w:rFonts w:ascii="Times New Roman" w:hAnsi="Times New Roman" w:cs="Times New Roman"/>
          <w:lang w:eastAsia="ru-RU"/>
        </w:rPr>
        <w:t>;</w:t>
      </w:r>
    </w:p>
    <w:p w:rsidR="00697195" w:rsidRPr="0088793F" w:rsidRDefault="00697195" w:rsidP="0088793F">
      <w:pPr>
        <w:pStyle w:val="ac"/>
        <w:rPr>
          <w:rFonts w:ascii="Times New Roman" w:hAnsi="Times New Roman" w:cs="Times New Roman"/>
          <w:lang w:eastAsia="ru-RU"/>
        </w:rPr>
      </w:pPr>
      <w:r w:rsidRPr="0088793F">
        <w:rPr>
          <w:rFonts w:ascii="Times New Roman" w:hAnsi="Times New Roman" w:cs="Times New Roman"/>
          <w:lang w:eastAsia="ru-RU"/>
        </w:rPr>
        <w:t>-</w:t>
      </w:r>
      <w:r w:rsidR="00407A29" w:rsidRPr="0088793F">
        <w:rPr>
          <w:rFonts w:ascii="Times New Roman" w:hAnsi="Times New Roman" w:cs="Times New Roman"/>
          <w:lang w:eastAsia="ru-RU"/>
        </w:rPr>
        <w:t xml:space="preserve"> </w:t>
      </w:r>
      <w:r w:rsidRPr="0088793F">
        <w:rPr>
          <w:rFonts w:ascii="Times New Roman" w:hAnsi="Times New Roman" w:cs="Times New Roman"/>
          <w:lang w:eastAsia="ru-RU"/>
        </w:rPr>
        <w:t>ответ на уроке</w:t>
      </w:r>
      <w:r w:rsidR="00407A29" w:rsidRPr="0088793F">
        <w:rPr>
          <w:rFonts w:ascii="Times New Roman" w:hAnsi="Times New Roman" w:cs="Times New Roman"/>
          <w:lang w:eastAsia="ru-RU"/>
        </w:rPr>
        <w:t>;</w:t>
      </w:r>
    </w:p>
    <w:p w:rsidR="00697195" w:rsidRPr="0088793F" w:rsidRDefault="00697195" w:rsidP="0088793F">
      <w:pPr>
        <w:pStyle w:val="ac"/>
        <w:rPr>
          <w:rFonts w:ascii="Times New Roman" w:hAnsi="Times New Roman" w:cs="Times New Roman"/>
          <w:lang w:eastAsia="ru-RU"/>
        </w:rPr>
      </w:pPr>
      <w:r w:rsidRPr="0088793F">
        <w:rPr>
          <w:rFonts w:ascii="Times New Roman" w:hAnsi="Times New Roman" w:cs="Times New Roman"/>
          <w:lang w:eastAsia="ru-RU"/>
        </w:rPr>
        <w:t>-</w:t>
      </w:r>
      <w:r w:rsidR="00407A29" w:rsidRPr="0088793F">
        <w:rPr>
          <w:rFonts w:ascii="Times New Roman" w:hAnsi="Times New Roman" w:cs="Times New Roman"/>
          <w:lang w:eastAsia="ru-RU"/>
        </w:rPr>
        <w:t xml:space="preserve"> </w:t>
      </w:r>
      <w:r w:rsidRPr="0088793F">
        <w:rPr>
          <w:rFonts w:ascii="Times New Roman" w:hAnsi="Times New Roman" w:cs="Times New Roman"/>
          <w:lang w:eastAsia="ru-RU"/>
        </w:rPr>
        <w:t>пересказ художественного произведения</w:t>
      </w:r>
      <w:r w:rsidR="00407A29" w:rsidRPr="0088793F">
        <w:rPr>
          <w:rFonts w:ascii="Times New Roman" w:hAnsi="Times New Roman" w:cs="Times New Roman"/>
          <w:lang w:eastAsia="ru-RU"/>
        </w:rPr>
        <w:t>;</w:t>
      </w:r>
    </w:p>
    <w:p w:rsidR="00697195" w:rsidRPr="0088793F" w:rsidRDefault="00697195" w:rsidP="0088793F">
      <w:pPr>
        <w:pStyle w:val="ac"/>
        <w:rPr>
          <w:rFonts w:ascii="Times New Roman" w:hAnsi="Times New Roman" w:cs="Times New Roman"/>
          <w:lang w:eastAsia="ru-RU"/>
        </w:rPr>
      </w:pPr>
      <w:r w:rsidRPr="0088793F">
        <w:rPr>
          <w:rFonts w:ascii="Times New Roman" w:hAnsi="Times New Roman" w:cs="Times New Roman"/>
          <w:lang w:eastAsia="ru-RU"/>
        </w:rPr>
        <w:t>-</w:t>
      </w:r>
      <w:r w:rsidR="00407A29" w:rsidRPr="0088793F">
        <w:rPr>
          <w:rFonts w:ascii="Times New Roman" w:hAnsi="Times New Roman" w:cs="Times New Roman"/>
          <w:lang w:eastAsia="ru-RU"/>
        </w:rPr>
        <w:t xml:space="preserve"> </w:t>
      </w:r>
      <w:r w:rsidRPr="0088793F">
        <w:rPr>
          <w:rFonts w:ascii="Times New Roman" w:hAnsi="Times New Roman" w:cs="Times New Roman"/>
          <w:lang w:eastAsia="ru-RU"/>
        </w:rPr>
        <w:t>написание сочинения или изложения</w:t>
      </w:r>
      <w:r w:rsidR="00407A29" w:rsidRPr="0088793F">
        <w:rPr>
          <w:rFonts w:ascii="Times New Roman" w:hAnsi="Times New Roman" w:cs="Times New Roman"/>
          <w:lang w:eastAsia="ru-RU"/>
        </w:rPr>
        <w:t>;</w:t>
      </w:r>
    </w:p>
    <w:p w:rsidR="00697195" w:rsidRPr="0088793F" w:rsidRDefault="00697195" w:rsidP="0088793F">
      <w:pPr>
        <w:pStyle w:val="ac"/>
        <w:rPr>
          <w:rFonts w:ascii="Times New Roman" w:hAnsi="Times New Roman" w:cs="Times New Roman"/>
          <w:lang w:eastAsia="ru-RU"/>
        </w:rPr>
      </w:pPr>
      <w:r w:rsidRPr="0088793F">
        <w:rPr>
          <w:rFonts w:ascii="Times New Roman" w:hAnsi="Times New Roman" w:cs="Times New Roman"/>
          <w:lang w:eastAsia="ru-RU"/>
        </w:rPr>
        <w:t>-</w:t>
      </w:r>
      <w:r w:rsidR="00407A29" w:rsidRPr="0088793F">
        <w:rPr>
          <w:rFonts w:ascii="Times New Roman" w:hAnsi="Times New Roman" w:cs="Times New Roman"/>
          <w:lang w:eastAsia="ru-RU"/>
        </w:rPr>
        <w:t xml:space="preserve"> </w:t>
      </w:r>
      <w:r w:rsidRPr="0088793F">
        <w:rPr>
          <w:rFonts w:ascii="Times New Roman" w:hAnsi="Times New Roman" w:cs="Times New Roman"/>
          <w:lang w:eastAsia="ru-RU"/>
        </w:rPr>
        <w:t>написание заявления</w:t>
      </w:r>
      <w:r w:rsidR="00407A29" w:rsidRPr="0088793F">
        <w:rPr>
          <w:rFonts w:ascii="Times New Roman" w:hAnsi="Times New Roman" w:cs="Times New Roman"/>
          <w:lang w:eastAsia="ru-RU"/>
        </w:rPr>
        <w:t>.</w:t>
      </w:r>
    </w:p>
    <w:p w:rsidR="00697195" w:rsidRPr="00407A29" w:rsidRDefault="00697195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07A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Вывод: </w:t>
      </w:r>
      <w:r w:rsidRPr="00407A29">
        <w:rPr>
          <w:rFonts w:ascii="Times New Roman" w:eastAsia="Times New Roman" w:hAnsi="Times New Roman" w:cs="Times New Roman"/>
          <w:bCs/>
          <w:color w:val="000000"/>
          <w:lang w:eastAsia="ru-RU"/>
        </w:rPr>
        <w:t>для каждой цели высказывания существуют разные стили речи.</w:t>
      </w:r>
    </w:p>
    <w:p w:rsidR="005E4FD8" w:rsidRPr="00407A29" w:rsidRDefault="00407A29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697195" w:rsidRPr="00407A29">
        <w:rPr>
          <w:rFonts w:ascii="Times New Roman" w:eastAsia="Times New Roman" w:hAnsi="Times New Roman" w:cs="Times New Roman"/>
          <w:color w:val="000000"/>
          <w:lang w:eastAsia="ru-RU"/>
        </w:rPr>
        <w:t xml:space="preserve">В зависимости от устной или письменной речевой ситуации мы можем разделить стили речи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на два основных стиля. Каких? (р</w:t>
      </w:r>
      <w:r w:rsidR="00697195" w:rsidRPr="00407A29">
        <w:rPr>
          <w:rFonts w:ascii="Times New Roman" w:eastAsia="Times New Roman" w:hAnsi="Times New Roman" w:cs="Times New Roman"/>
          <w:color w:val="000000"/>
          <w:lang w:eastAsia="ru-RU"/>
        </w:rPr>
        <w:t>азговорный и книжный)</w:t>
      </w:r>
    </w:p>
    <w:p w:rsidR="005E4FD8" w:rsidRPr="00407A29" w:rsidRDefault="005E4FD8" w:rsidP="00697195">
      <w:pPr>
        <w:shd w:val="clear" w:color="auto" w:fill="FFFFFF"/>
        <w:spacing w:after="150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860766" cy="2145440"/>
            <wp:effectExtent l="0" t="0" r="0" b="0"/>
            <wp:docPr id="7" name="Рисунок 7" descr="C:\Users\Директор\Desktop\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Desktop\slide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644" cy="2146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FD8" w:rsidRDefault="005E4FD8" w:rsidP="00697195">
      <w:pPr>
        <w:shd w:val="clear" w:color="auto" w:fill="FFFFFF"/>
        <w:spacing w:after="150"/>
        <w:ind w:right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E4FD8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782388" cy="1781915"/>
            <wp:effectExtent l="0" t="0" r="0" b="0"/>
            <wp:docPr id="4" name="Рисунок 8" descr="C:\Users\Директор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ектор\Desktop\img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216" cy="1783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195" w:rsidRPr="00407A29" w:rsidRDefault="00407A29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407A29"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t xml:space="preserve">4) </w:t>
      </w:r>
      <w:r w:rsidR="00AC4EAE"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t>Ознакомиться с таблицей</w:t>
      </w:r>
      <w:r w:rsidR="0088793F"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t>.</w:t>
      </w:r>
    </w:p>
    <w:tbl>
      <w:tblPr>
        <w:tblW w:w="989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0"/>
        <w:gridCol w:w="1984"/>
        <w:gridCol w:w="2835"/>
        <w:gridCol w:w="2977"/>
      </w:tblGrid>
      <w:tr w:rsidR="00697195" w:rsidRPr="00407A29" w:rsidTr="00AC4EAE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Название стиля речи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Где употребляется данный стиль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какой целью употребляется данный стиль речи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Особые слова, которые присущи только этому стилю речи</w:t>
            </w:r>
          </w:p>
        </w:tc>
      </w:tr>
      <w:tr w:rsidR="00697195" w:rsidRPr="00407A29" w:rsidTr="00AC4EAE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Разговорный стиль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жизни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люди делятся своими мыслями и чувствами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разговорная лексика, эмоциональная речь</w:t>
            </w:r>
          </w:p>
        </w:tc>
      </w:tr>
      <w:tr w:rsidR="00697195" w:rsidRPr="00407A29" w:rsidTr="00AC4EAE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Художественный стиль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художественной литературе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Писатели передают образность и эмоциональность произведения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Художественные приемы: метафора, эпитет, олицетворение и др.</w:t>
            </w:r>
          </w:p>
        </w:tc>
      </w:tr>
      <w:tr w:rsidR="00697195" w:rsidRPr="00407A29" w:rsidTr="00AC4EAE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Публицистический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Передача информации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Публицистическая лексика</w:t>
            </w:r>
          </w:p>
        </w:tc>
      </w:tr>
      <w:tr w:rsidR="00697195" w:rsidRPr="00407A29" w:rsidTr="00AC4EAE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Научный стиль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науке, в школе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научные статьи, тексты в учебниках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Термины, определения</w:t>
            </w:r>
          </w:p>
        </w:tc>
      </w:tr>
      <w:tr w:rsidR="00697195" w:rsidRPr="00407A29" w:rsidTr="00AC4EAE">
        <w:trPr>
          <w:trHeight w:val="1090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Официально-деловой стиль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Используется в документах, объявлениях, заявлениях, рекламе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Общение граждан с учреждениями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7195" w:rsidRPr="00407A29" w:rsidRDefault="00697195" w:rsidP="00697195">
            <w:pPr>
              <w:spacing w:after="150"/>
              <w:ind w:righ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7A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Слова в прямом значении</w:t>
            </w:r>
          </w:p>
        </w:tc>
      </w:tr>
    </w:tbl>
    <w:p w:rsidR="0088793F" w:rsidRDefault="0088793F" w:rsidP="00697195">
      <w:pPr>
        <w:shd w:val="clear" w:color="auto" w:fill="FFFFFF"/>
        <w:spacing w:after="150"/>
        <w:ind w:right="0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5E4FD8" w:rsidRPr="0088793F" w:rsidRDefault="0088793F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466C625" wp14:editId="15CC39CF">
            <wp:extent cx="3115491" cy="2336618"/>
            <wp:effectExtent l="0" t="0" r="0" b="0"/>
            <wp:docPr id="2" name="Рисунок 2" descr="C:\Users\Директор\Desktop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ректор\Desktop\img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107" cy="233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93F" w:rsidRPr="00AC4EAE" w:rsidRDefault="0088793F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AC4EAE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4. Закрепление.</w:t>
      </w:r>
    </w:p>
    <w:p w:rsidR="00697195" w:rsidRPr="00AC4EAE" w:rsidRDefault="0088793F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AC4EAE">
        <w:rPr>
          <w:rFonts w:ascii="Times New Roman" w:eastAsia="Times New Roman" w:hAnsi="Times New Roman" w:cs="Times New Roman"/>
          <w:color w:val="000000"/>
          <w:lang w:eastAsia="ru-RU"/>
        </w:rPr>
        <w:t xml:space="preserve">1) </w:t>
      </w:r>
      <w:r w:rsidRPr="00AC4EA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Работа с текстами.</w:t>
      </w:r>
    </w:p>
    <w:p w:rsidR="00697195" w:rsidRPr="00AC4EAE" w:rsidRDefault="00697195" w:rsidP="0088793F">
      <w:pPr>
        <w:shd w:val="clear" w:color="auto" w:fill="FFFFFF"/>
        <w:spacing w:after="150"/>
        <w:ind w:righ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lastRenderedPageBreak/>
        <w:t>Разговорный стиль</w:t>
      </w:r>
      <w:r w:rsidR="0088793F" w:rsidRPr="00AC4EA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  <w:lang w:eastAsia="ru-RU"/>
        </w:rPr>
        <w:t>.</w:t>
      </w:r>
    </w:p>
    <w:p w:rsidR="00697195" w:rsidRPr="00AC4EAE" w:rsidRDefault="00697195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Поделиться впечатленьем</w:t>
      </w:r>
      <w:proofErr w:type="gramStart"/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Е</w:t>
      </w:r>
      <w:proofErr w:type="gramEnd"/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сли с другом захочу,</w:t>
      </w: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То ему, без промедленья,</w:t>
      </w: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По </w:t>
      </w:r>
      <w:proofErr w:type="spellStart"/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мобиле</w:t>
      </w:r>
      <w:proofErr w:type="spellEnd"/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позвоню:</w:t>
      </w: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«Ну, </w:t>
      </w:r>
      <w:proofErr w:type="spellStart"/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привет!.</w:t>
      </w:r>
      <w:proofErr w:type="gramStart"/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.Я</w:t>
      </w:r>
      <w:proofErr w:type="spellEnd"/>
      <w:proofErr w:type="gramEnd"/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тут скучаю.</w:t>
      </w: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Приходи-ка на чаёк!</w:t>
      </w: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Поболтать с тобой мечтаю.</w:t>
      </w: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Дивный нынче вечерок!</w:t>
      </w: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Нет, не </w:t>
      </w:r>
      <w:proofErr w:type="gramStart"/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болен</w:t>
      </w:r>
      <w:proofErr w:type="gramEnd"/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,- просто скука!</w:t>
      </w: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Если хочешь, то хандра!</w:t>
      </w: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Мне молчать - </w:t>
      </w:r>
      <w:proofErr w:type="gramStart"/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ох</w:t>
      </w:r>
      <w:proofErr w:type="gramEnd"/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это мука!</w:t>
      </w: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Сплетен хватит до утра!»</w:t>
      </w:r>
    </w:p>
    <w:p w:rsidR="00697195" w:rsidRPr="00AC4EAE" w:rsidRDefault="00697195" w:rsidP="0088793F">
      <w:pPr>
        <w:shd w:val="clear" w:color="auto" w:fill="FFFFFF"/>
        <w:spacing w:after="150"/>
        <w:ind w:righ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Художественный стиль</w:t>
      </w:r>
      <w:r w:rsidR="0088793F" w:rsidRPr="00AC4EAE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.</w:t>
      </w:r>
    </w:p>
    <w:p w:rsidR="00697195" w:rsidRPr="00AC4EAE" w:rsidRDefault="00697195" w:rsidP="0088793F">
      <w:pPr>
        <w:pStyle w:val="ac"/>
        <w:ind w:right="-1"/>
        <w:rPr>
          <w:rFonts w:ascii="Times New Roman" w:hAnsi="Times New Roman" w:cs="Times New Roman"/>
          <w:sz w:val="20"/>
          <w:szCs w:val="20"/>
          <w:lang w:eastAsia="ru-RU"/>
        </w:rPr>
      </w:pPr>
      <w:r w:rsidRPr="00AC4EAE">
        <w:rPr>
          <w:rFonts w:ascii="Times New Roman" w:hAnsi="Times New Roman" w:cs="Times New Roman"/>
          <w:sz w:val="20"/>
          <w:szCs w:val="20"/>
          <w:lang w:eastAsia="ru-RU"/>
        </w:rPr>
        <w:t>«Неподвижные, как изваяния, сидели на камне охотники за сладкой клюквой.</w:t>
      </w:r>
      <w:r w:rsidR="00AC4EA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C4EAE">
        <w:rPr>
          <w:rFonts w:ascii="Times New Roman" w:hAnsi="Times New Roman" w:cs="Times New Roman"/>
          <w:sz w:val="20"/>
          <w:szCs w:val="20"/>
          <w:lang w:eastAsia="ru-RU"/>
        </w:rPr>
        <w:t>Солнце, такое горячее и чистое, вышло против них над болотными елочками. Но</w:t>
      </w:r>
      <w:r w:rsidR="00AC4EA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C4EAE">
        <w:rPr>
          <w:rFonts w:ascii="Times New Roman" w:hAnsi="Times New Roman" w:cs="Times New Roman"/>
          <w:sz w:val="20"/>
          <w:szCs w:val="20"/>
          <w:lang w:eastAsia="ru-RU"/>
        </w:rPr>
        <w:t>случилось на небе в это время одно облачко. Оно явилось как холодная синяя</w:t>
      </w:r>
      <w:r w:rsidR="00AC4EA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C4EAE">
        <w:rPr>
          <w:rFonts w:ascii="Times New Roman" w:hAnsi="Times New Roman" w:cs="Times New Roman"/>
          <w:sz w:val="20"/>
          <w:szCs w:val="20"/>
          <w:lang w:eastAsia="ru-RU"/>
        </w:rPr>
        <w:t>стрелка и пересекло собой пополам восходящее солнце. В то же время вдруг</w:t>
      </w:r>
    </w:p>
    <w:p w:rsidR="0088793F" w:rsidRDefault="00697195" w:rsidP="00AC4EAE">
      <w:pPr>
        <w:pStyle w:val="ac"/>
        <w:ind w:right="-1"/>
        <w:rPr>
          <w:rFonts w:ascii="Times New Roman" w:hAnsi="Times New Roman" w:cs="Times New Roman"/>
          <w:sz w:val="20"/>
          <w:szCs w:val="20"/>
          <w:lang w:eastAsia="ru-RU"/>
        </w:rPr>
      </w:pPr>
      <w:r w:rsidRPr="00AC4EAE">
        <w:rPr>
          <w:rFonts w:ascii="Times New Roman" w:hAnsi="Times New Roman" w:cs="Times New Roman"/>
          <w:sz w:val="20"/>
          <w:szCs w:val="20"/>
          <w:lang w:eastAsia="ru-RU"/>
        </w:rPr>
        <w:t>ветер рванул еще раз, и тогда нажала сосна, и ель зарычала».</w:t>
      </w:r>
    </w:p>
    <w:p w:rsidR="00AC4EAE" w:rsidRPr="00AC4EAE" w:rsidRDefault="00AC4EAE" w:rsidP="00AC4EAE">
      <w:pPr>
        <w:pStyle w:val="ac"/>
        <w:ind w:right="-1"/>
        <w:rPr>
          <w:rFonts w:ascii="Times New Roman" w:hAnsi="Times New Roman" w:cs="Times New Roman"/>
          <w:sz w:val="20"/>
          <w:szCs w:val="20"/>
          <w:lang w:eastAsia="ru-RU"/>
        </w:rPr>
      </w:pPr>
    </w:p>
    <w:p w:rsidR="00697195" w:rsidRPr="00AC4EAE" w:rsidRDefault="00697195" w:rsidP="0088793F">
      <w:pPr>
        <w:shd w:val="clear" w:color="auto" w:fill="FFFFFF"/>
        <w:spacing w:after="150"/>
        <w:ind w:righ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Публицистический стиль</w:t>
      </w:r>
      <w:r w:rsidR="0088793F" w:rsidRPr="00AC4EA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.</w:t>
      </w:r>
    </w:p>
    <w:p w:rsidR="00697195" w:rsidRPr="00AC4EAE" w:rsidRDefault="00697195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Взять приме</w:t>
      </w:r>
      <w:r w:rsidR="0088793F"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 из любой газеты</w:t>
      </w: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697195" w:rsidRPr="00AC4EAE" w:rsidRDefault="00697195" w:rsidP="0088793F">
      <w:pPr>
        <w:shd w:val="clear" w:color="auto" w:fill="FFFFFF"/>
        <w:spacing w:after="150"/>
        <w:ind w:righ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Научный стиль</w:t>
      </w:r>
      <w:r w:rsidR="0088793F" w:rsidRPr="00AC4EA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.</w:t>
      </w:r>
    </w:p>
    <w:p w:rsidR="00697195" w:rsidRPr="00AC4EAE" w:rsidRDefault="00697195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Имя существительное - часть речи, которая обозначает предмет и отвечает на вопросы кто? что?</w:t>
      </w:r>
    </w:p>
    <w:p w:rsidR="00697195" w:rsidRPr="00AC4EAE" w:rsidRDefault="00697195" w:rsidP="0088793F">
      <w:pPr>
        <w:shd w:val="clear" w:color="auto" w:fill="FFFFFF"/>
        <w:spacing w:after="150"/>
        <w:ind w:righ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Официально-деловой стиль</w:t>
      </w:r>
      <w:r w:rsidR="0088793F" w:rsidRPr="00AC4EA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.</w:t>
      </w:r>
    </w:p>
    <w:p w:rsidR="00697195" w:rsidRPr="00AC4EAE" w:rsidRDefault="00697195" w:rsidP="00697195">
      <w:pPr>
        <w:shd w:val="clear" w:color="auto" w:fill="FFFFFF"/>
        <w:spacing w:after="150"/>
        <w:ind w:right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  <w:t>Объявление</w:t>
      </w:r>
    </w:p>
    <w:p w:rsidR="00697195" w:rsidRPr="00AC4EAE" w:rsidRDefault="00697195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25 </w:t>
      </w:r>
      <w:r w:rsidR="0088793F"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апреля </w:t>
      </w: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14.00 на площад</w:t>
      </w:r>
      <w:r w:rsidR="0088793F"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Pr="00AC4E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и, возле школы, состоится собрание участников спортивной олимпиады. Явка обязательна!</w:t>
      </w:r>
    </w:p>
    <w:p w:rsidR="00AC4EAE" w:rsidRPr="00AC4EAE" w:rsidRDefault="0088793F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23 апреля 2020</w:t>
      </w:r>
      <w:r w:rsidR="00697195" w:rsidRPr="00AC4EA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год Учитель физкультуры</w:t>
      </w:r>
    </w:p>
    <w:p w:rsidR="0088793F" w:rsidRPr="00AC4EAE" w:rsidRDefault="00AC4EAE" w:rsidP="00697195">
      <w:pPr>
        <w:shd w:val="clear" w:color="auto" w:fill="FFFFFF"/>
        <w:spacing w:after="150"/>
        <w:ind w:right="0"/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</w:pPr>
      <w:r w:rsidRPr="00AC4EAE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 xml:space="preserve">2) </w:t>
      </w:r>
      <w:r w:rsidR="0088793F" w:rsidRPr="00AC4EAE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>Тест по теме «Стили речи»</w:t>
      </w:r>
      <w:r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 xml:space="preserve"> (ответы записываем в тетрадь).</w:t>
      </w:r>
    </w:p>
    <w:p w:rsidR="005E4FD8" w:rsidRPr="00AC4EAE" w:rsidRDefault="0088793F" w:rsidP="0088793F">
      <w:pPr>
        <w:pStyle w:val="aa"/>
        <w:numPr>
          <w:ilvl w:val="0"/>
          <w:numId w:val="14"/>
        </w:numPr>
        <w:shd w:val="clear" w:color="auto" w:fill="FFFFFF"/>
        <w:spacing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bookmarkStart w:id="0" w:name="_GoBack"/>
      <w:bookmarkEnd w:id="0"/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Назовите виды общения:</w:t>
      </w:r>
    </w:p>
    <w:p w:rsidR="005E4FD8" w:rsidRPr="00AC4EAE" w:rsidRDefault="005E4FD8" w:rsidP="005E4FD8">
      <w:pPr>
        <w:shd w:val="clear" w:color="auto" w:fill="FFFFFF"/>
        <w:spacing w:line="0" w:lineRule="auto"/>
        <w:ind w:right="0"/>
        <w:textAlignment w:val="baseline"/>
        <w:rPr>
          <w:rFonts w:ascii="Times New Roman" w:eastAsia="Times New Roman" w:hAnsi="Times New Roman" w:cs="Times New Roman"/>
          <w:color w:val="13863B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color w:val="13863B"/>
          <w:sz w:val="20"/>
          <w:szCs w:val="20"/>
          <w:lang w:eastAsia="ru-RU"/>
        </w:rPr>
        <w:t xml:space="preserve">Проверочная работа по теме  </w:t>
      </w:r>
    </w:p>
    <w:p w:rsidR="005E4FD8" w:rsidRPr="00AC4EAE" w:rsidRDefault="0088793F" w:rsidP="0088793F">
      <w:pPr>
        <w:shd w:val="clear" w:color="auto" w:fill="FFFFFF"/>
        <w:spacing w:line="0" w:lineRule="auto"/>
        <w:ind w:right="0"/>
        <w:textAlignment w:val="baseline"/>
        <w:rPr>
          <w:rFonts w:ascii="Times New Roman" w:eastAsia="Times New Roman" w:hAnsi="Times New Roman" w:cs="Times New Roman"/>
          <w:color w:val="13863B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color w:val="13863B"/>
          <w:sz w:val="20"/>
          <w:szCs w:val="20"/>
          <w:lang w:eastAsia="ru-RU"/>
        </w:rPr>
        <w:t xml:space="preserve">“Язык. Общение. Стили </w:t>
      </w:r>
      <w:proofErr w:type="spellStart"/>
      <w:r w:rsidRPr="00AC4EAE">
        <w:rPr>
          <w:rFonts w:ascii="Times New Roman" w:eastAsia="Times New Roman" w:hAnsi="Times New Roman" w:cs="Times New Roman"/>
          <w:color w:val="13863B"/>
          <w:sz w:val="20"/>
          <w:szCs w:val="20"/>
          <w:lang w:eastAsia="ru-RU"/>
        </w:rPr>
        <w:t>ре</w:t>
      </w:r>
      <w:r w:rsidR="005E4FD8" w:rsidRPr="00AC4EAE">
        <w:rPr>
          <w:rFonts w:ascii="Times New Roman" w:eastAsia="Times New Roman" w:hAnsi="Times New Roman" w:cs="Times New Roman"/>
          <w:b/>
          <w:bCs/>
          <w:i/>
          <w:iCs/>
          <w:color w:val="13863B"/>
          <w:kern w:val="36"/>
          <w:sz w:val="20"/>
          <w:szCs w:val="20"/>
          <w:lang w:eastAsia="ru-RU"/>
        </w:rPr>
        <w:t>Проверочная</w:t>
      </w:r>
      <w:proofErr w:type="spellEnd"/>
      <w:r w:rsidR="005E4FD8" w:rsidRPr="00AC4EAE">
        <w:rPr>
          <w:rFonts w:ascii="Times New Roman" w:eastAsia="Times New Roman" w:hAnsi="Times New Roman" w:cs="Times New Roman"/>
          <w:b/>
          <w:bCs/>
          <w:i/>
          <w:iCs/>
          <w:color w:val="13863B"/>
          <w:kern w:val="36"/>
          <w:sz w:val="20"/>
          <w:szCs w:val="20"/>
          <w:lang w:eastAsia="ru-RU"/>
        </w:rPr>
        <w:t xml:space="preserve"> работа по теме </w:t>
      </w:r>
      <w:r w:rsidRPr="00AC4EAE">
        <w:rPr>
          <w:rFonts w:ascii="Times New Roman" w:eastAsia="Times New Roman" w:hAnsi="Times New Roman" w:cs="Times New Roman"/>
          <w:b/>
          <w:bCs/>
          <w:i/>
          <w:iCs/>
          <w:color w:val="13863B"/>
          <w:kern w:val="36"/>
          <w:sz w:val="20"/>
          <w:szCs w:val="20"/>
          <w:lang w:eastAsia="ru-RU"/>
        </w:rPr>
        <w:t xml:space="preserve">Тест по теме </w:t>
      </w:r>
      <w:r w:rsidR="005E4FD8" w:rsidRPr="00AC4EAE">
        <w:rPr>
          <w:rFonts w:ascii="Times New Roman" w:eastAsia="Times New Roman" w:hAnsi="Times New Roman" w:cs="Times New Roman"/>
          <w:b/>
          <w:bCs/>
          <w:i/>
          <w:iCs/>
          <w:color w:val="13863B"/>
          <w:kern w:val="36"/>
          <w:sz w:val="20"/>
          <w:szCs w:val="20"/>
          <w:lang w:eastAsia="ru-RU"/>
        </w:rPr>
        <w:t xml:space="preserve">“Язык. Общение. </w:t>
      </w:r>
      <w:r w:rsidRPr="00AC4EAE">
        <w:rPr>
          <w:rFonts w:ascii="Times New Roman" w:eastAsia="Times New Roman" w:hAnsi="Times New Roman" w:cs="Times New Roman"/>
          <w:b/>
          <w:bCs/>
          <w:i/>
          <w:iCs/>
          <w:color w:val="13863B"/>
          <w:kern w:val="36"/>
          <w:sz w:val="20"/>
          <w:szCs w:val="20"/>
          <w:lang w:eastAsia="ru-RU"/>
        </w:rPr>
        <w:t xml:space="preserve">Стили </w:t>
      </w:r>
      <w:proofErr w:type="spellStart"/>
      <w:r w:rsidRPr="00AC4EAE">
        <w:rPr>
          <w:rFonts w:ascii="Times New Roman" w:eastAsia="Times New Roman" w:hAnsi="Times New Roman" w:cs="Times New Roman"/>
          <w:b/>
          <w:bCs/>
          <w:i/>
          <w:iCs/>
          <w:color w:val="13863B"/>
          <w:kern w:val="36"/>
          <w:sz w:val="20"/>
          <w:szCs w:val="20"/>
          <w:lang w:eastAsia="ru-RU"/>
        </w:rPr>
        <w:t>ре</w:t>
      </w:r>
      <w:r w:rsidR="005E4FD8"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Назовите</w:t>
      </w:r>
      <w:proofErr w:type="spellEnd"/>
      <w:r w:rsidR="005E4FD8"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 xml:space="preserve"> виды общения:</w:t>
      </w:r>
    </w:p>
    <w:p w:rsidR="005E4FD8" w:rsidRPr="00AC4EAE" w:rsidRDefault="005E4FD8" w:rsidP="005E4FD8">
      <w:pPr>
        <w:pStyle w:val="aa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proofErr w:type="gramStart"/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устное</w:t>
      </w:r>
      <w:proofErr w:type="gramEnd"/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 xml:space="preserve"> и письменное;</w:t>
      </w:r>
    </w:p>
    <w:p w:rsidR="005E4FD8" w:rsidRPr="00AC4EAE" w:rsidRDefault="005E4FD8" w:rsidP="005E4FD8">
      <w:pPr>
        <w:pStyle w:val="aa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устное и телефонное;</w:t>
      </w:r>
    </w:p>
    <w:p w:rsidR="005E4FD8" w:rsidRPr="00AC4EAE" w:rsidRDefault="005E4FD8" w:rsidP="005E4FD8">
      <w:pPr>
        <w:pStyle w:val="aa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proofErr w:type="gramStart"/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письменное</w:t>
      </w:r>
      <w:proofErr w:type="gramEnd"/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 xml:space="preserve"> и интернет-общение;</w:t>
      </w:r>
    </w:p>
    <w:p w:rsidR="005E4FD8" w:rsidRPr="00AC4EAE" w:rsidRDefault="005E4FD8" w:rsidP="005E4FD8">
      <w:pPr>
        <w:pStyle w:val="aa"/>
        <w:numPr>
          <w:ilvl w:val="0"/>
          <w:numId w:val="5"/>
        </w:num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proofErr w:type="gramStart"/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телефонное</w:t>
      </w:r>
      <w:proofErr w:type="gramEnd"/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 xml:space="preserve"> и интернет-общение</w:t>
      </w:r>
    </w:p>
    <w:p w:rsidR="005E4FD8" w:rsidRPr="00AC4EAE" w:rsidRDefault="005E4FD8" w:rsidP="0088793F">
      <w:pPr>
        <w:pStyle w:val="aa"/>
        <w:numPr>
          <w:ilvl w:val="0"/>
          <w:numId w:val="14"/>
        </w:numPr>
        <w:shd w:val="clear" w:color="auto" w:fill="FFFFFF"/>
        <w:spacing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Какие виды речевой деятельности характеризуют письменное и устное общение? К буквам подберите соответствующие цифры.</w:t>
      </w:r>
    </w:p>
    <w:p w:rsidR="005E4FD8" w:rsidRPr="00AC4EAE" w:rsidRDefault="005E4FD8" w:rsidP="005E4FD8">
      <w:pPr>
        <w:pStyle w:val="aa"/>
        <w:shd w:val="clear" w:color="auto" w:fill="FFFFFF"/>
        <w:spacing w:after="0" w:line="360" w:lineRule="atLeast"/>
        <w:ind w:left="1440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А. письмо                                                     1) письменное общение</w:t>
      </w:r>
    </w:p>
    <w:p w:rsidR="005E4FD8" w:rsidRPr="00AC4EAE" w:rsidRDefault="005E4FD8" w:rsidP="005E4FD8">
      <w:pPr>
        <w:pStyle w:val="aa"/>
        <w:shd w:val="clear" w:color="auto" w:fill="FFFFFF"/>
        <w:spacing w:after="0" w:line="360" w:lineRule="atLeast"/>
        <w:ind w:left="1440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Б. говорение                                                 2) устное общение</w:t>
      </w:r>
    </w:p>
    <w:p w:rsidR="005E4FD8" w:rsidRPr="00AC4EAE" w:rsidRDefault="005E4FD8" w:rsidP="005E4FD8">
      <w:pPr>
        <w:pStyle w:val="aa"/>
        <w:shd w:val="clear" w:color="auto" w:fill="FFFFFF"/>
        <w:spacing w:after="0" w:line="360" w:lineRule="atLeast"/>
        <w:ind w:left="1440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В. слушание</w:t>
      </w:r>
    </w:p>
    <w:p w:rsidR="005E4FD8" w:rsidRPr="00AC4EAE" w:rsidRDefault="005E4FD8" w:rsidP="005E4FD8">
      <w:pPr>
        <w:pStyle w:val="aa"/>
        <w:shd w:val="clear" w:color="auto" w:fill="FFFFFF"/>
        <w:spacing w:after="0" w:line="360" w:lineRule="atLeast"/>
        <w:ind w:left="1440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Г. чтение</w:t>
      </w:r>
    </w:p>
    <w:p w:rsidR="005E4FD8" w:rsidRPr="00AC4EAE" w:rsidRDefault="005E4FD8" w:rsidP="0088793F">
      <w:pPr>
        <w:pStyle w:val="aa"/>
        <w:numPr>
          <w:ilvl w:val="0"/>
          <w:numId w:val="14"/>
        </w:num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Выберите признаки письменного общения:</w:t>
      </w:r>
    </w:p>
    <w:p w:rsidR="005E4FD8" w:rsidRPr="00AC4EAE" w:rsidRDefault="005E4FD8" w:rsidP="005E4FD8">
      <w:pPr>
        <w:pStyle w:val="aa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возможность редактировать текст;</w:t>
      </w:r>
    </w:p>
    <w:p w:rsidR="005E4FD8" w:rsidRPr="00AC4EAE" w:rsidRDefault="005E4FD8" w:rsidP="005E4FD8">
      <w:pPr>
        <w:pStyle w:val="aa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выделение абзацев;</w:t>
      </w:r>
    </w:p>
    <w:p w:rsidR="005E4FD8" w:rsidRPr="00AC4EAE" w:rsidRDefault="005E4FD8" w:rsidP="005E4FD8">
      <w:pPr>
        <w:pStyle w:val="aa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жесты;</w:t>
      </w:r>
    </w:p>
    <w:p w:rsidR="005E4FD8" w:rsidRPr="00AC4EAE" w:rsidRDefault="005E4FD8" w:rsidP="005E4FD8">
      <w:pPr>
        <w:pStyle w:val="aa"/>
        <w:numPr>
          <w:ilvl w:val="0"/>
          <w:numId w:val="6"/>
        </w:num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темп и тон.</w:t>
      </w:r>
    </w:p>
    <w:p w:rsidR="0088793F" w:rsidRPr="00AC4EAE" w:rsidRDefault="0088793F" w:rsidP="0088793F">
      <w:pPr>
        <w:pStyle w:val="aa"/>
        <w:numPr>
          <w:ilvl w:val="0"/>
          <w:numId w:val="14"/>
        </w:numPr>
        <w:shd w:val="clear" w:color="auto" w:fill="FFFFFF"/>
        <w:spacing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Выберите вариант, в котором верно указаны названия стилей речи.</w:t>
      </w:r>
    </w:p>
    <w:p w:rsidR="005E4FD8" w:rsidRPr="00AC4EAE" w:rsidRDefault="005E4FD8" w:rsidP="005E4FD8">
      <w:pPr>
        <w:pStyle w:val="aa"/>
        <w:numPr>
          <w:ilvl w:val="0"/>
          <w:numId w:val="7"/>
        </w:num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научный и устный;</w:t>
      </w:r>
    </w:p>
    <w:p w:rsidR="005E4FD8" w:rsidRPr="00AC4EAE" w:rsidRDefault="005E4FD8" w:rsidP="005E4FD8">
      <w:pPr>
        <w:pStyle w:val="aa"/>
        <w:numPr>
          <w:ilvl w:val="0"/>
          <w:numId w:val="7"/>
        </w:num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разговорный и устный;</w:t>
      </w:r>
    </w:p>
    <w:p w:rsidR="005E4FD8" w:rsidRPr="00AC4EAE" w:rsidRDefault="005E4FD8" w:rsidP="005E4FD8">
      <w:pPr>
        <w:pStyle w:val="aa"/>
        <w:numPr>
          <w:ilvl w:val="0"/>
          <w:numId w:val="7"/>
        </w:num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научный и разговорный;</w:t>
      </w:r>
    </w:p>
    <w:p w:rsidR="005E4FD8" w:rsidRPr="00AC4EAE" w:rsidRDefault="005E4FD8" w:rsidP="005E4FD8">
      <w:pPr>
        <w:pStyle w:val="aa"/>
        <w:numPr>
          <w:ilvl w:val="0"/>
          <w:numId w:val="7"/>
        </w:num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>разговорный и письменный.</w:t>
      </w:r>
    </w:p>
    <w:p w:rsidR="005E4FD8" w:rsidRPr="00AC4EAE" w:rsidRDefault="005E4FD8" w:rsidP="005E4FD8">
      <w:pPr>
        <w:pStyle w:val="aa"/>
        <w:shd w:val="clear" w:color="auto" w:fill="FFFFFF"/>
        <w:spacing w:after="0" w:line="360" w:lineRule="atLeast"/>
        <w:ind w:left="1440"/>
        <w:textAlignment w:val="baseline"/>
        <w:outlineLvl w:val="0"/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</w:pPr>
    </w:p>
    <w:p w:rsidR="005E4FD8" w:rsidRPr="00AC4EAE" w:rsidRDefault="005E4FD8" w:rsidP="0088793F">
      <w:pPr>
        <w:pStyle w:val="aa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  <w:t xml:space="preserve">Определите стили текстов. </w:t>
      </w:r>
      <w:r w:rsidRPr="00AC4EAE">
        <w:rPr>
          <w:rFonts w:ascii="Times New Roman" w:eastAsia="Times New Roman" w:hAnsi="Times New Roman" w:cs="Times New Roman"/>
          <w:bCs/>
          <w:iCs/>
          <w:kern w:val="36"/>
          <w:sz w:val="20"/>
          <w:szCs w:val="20"/>
          <w:lang w:eastAsia="ru-RU"/>
        </w:rPr>
        <w:t xml:space="preserve">К буквам, стоящим около текстов, подберите соответствующие цифры: </w:t>
      </w:r>
    </w:p>
    <w:p w:rsidR="005E4FD8" w:rsidRPr="00AC4EAE" w:rsidRDefault="005E4FD8" w:rsidP="005E4FD8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  <w:t>научный стиль;</w:t>
      </w:r>
    </w:p>
    <w:p w:rsidR="005E4FD8" w:rsidRPr="00AC4EAE" w:rsidRDefault="005E4FD8" w:rsidP="005E4FD8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  <w:t>разговорный стиль;</w:t>
      </w:r>
    </w:p>
    <w:p w:rsidR="005E4FD8" w:rsidRPr="00AC4EAE" w:rsidRDefault="005E4FD8" w:rsidP="00AC4EAE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</w:pPr>
      <w:r w:rsidRPr="00AC4EAE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  <w:t>художественный стиль.</w:t>
      </w:r>
    </w:p>
    <w:p w:rsidR="005E4FD8" w:rsidRPr="00AC4EAE" w:rsidRDefault="005E4FD8" w:rsidP="0049100C">
      <w:pPr>
        <w:shd w:val="clear" w:color="auto" w:fill="FFFFFF"/>
        <w:spacing w:line="360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А.</w:t>
      </w:r>
      <w:r w:rsidRPr="00AC4E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9100C" w:rsidRPr="00AC4E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белом фоне березняка, весь </w:t>
      </w:r>
      <w:r w:rsidRPr="00AC4E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освещённый солнцем, стоял лесной гигант. Как он был хорош! Длинная горбоносая </w:t>
      </w:r>
      <w:proofErr w:type="gramStart"/>
      <w:r w:rsidRPr="00AC4EAE">
        <w:rPr>
          <w:rFonts w:ascii="Times New Roman" w:eastAsia="Times New Roman" w:hAnsi="Times New Roman" w:cs="Times New Roman"/>
          <w:sz w:val="20"/>
          <w:szCs w:val="20"/>
          <w:lang w:eastAsia="ru-RU"/>
        </w:rPr>
        <w:t>морда</w:t>
      </w:r>
      <w:proofErr w:type="gramEnd"/>
      <w:r w:rsidRPr="00AC4E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была высоко поднята. Огромные рога напоминали вывороченные корни дерева. Сам тяжёлый, грузный, а ноги тонкие, стройные, словно у скакового коня. (Ю. Яковлев.)</w:t>
      </w:r>
    </w:p>
    <w:p w:rsidR="005E4FD8" w:rsidRPr="00AC4EAE" w:rsidRDefault="005E4FD8" w:rsidP="0049100C">
      <w:pPr>
        <w:shd w:val="clear" w:color="auto" w:fill="FFFFFF"/>
        <w:tabs>
          <w:tab w:val="left" w:pos="9355"/>
        </w:tabs>
        <w:spacing w:line="360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Б.</w:t>
      </w:r>
      <w:r w:rsidRPr="00AC4E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Сначала все было тихо, нормально, я уже собирался было лечь, да вдруг как сверкнет молния, бабахнет гром!  И с такой силищей, что весь наш дом задрожал.  А потом разверзлись хляби небесные. Я уже подумал, не разломалось ли небо над нами на куски, которые вот-вот обрушатся на мою несчастную голову.</w:t>
      </w:r>
    </w:p>
    <w:p w:rsidR="005E4FD8" w:rsidRPr="00AC4EAE" w:rsidRDefault="005E4FD8" w:rsidP="0049100C">
      <w:pPr>
        <w:shd w:val="clear" w:color="auto" w:fill="FFFFFF"/>
        <w:spacing w:line="360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EA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В.</w:t>
      </w:r>
      <w:r w:rsidRPr="00AC4E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Вода – бесцветная, легко подвижная, безвкусная жидкость. Она не имеет запаха.</w:t>
      </w:r>
    </w:p>
    <w:p w:rsidR="005E4FD8" w:rsidRPr="00AC4EAE" w:rsidRDefault="005E4FD8" w:rsidP="005E4FD8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4FD8" w:rsidRDefault="005E4FD8" w:rsidP="005E4FD8">
      <w:pPr>
        <w:rPr>
          <w:rFonts w:ascii="Times New Roman" w:hAnsi="Times New Roman" w:cs="Times New Roman"/>
          <w:sz w:val="24"/>
          <w:szCs w:val="24"/>
        </w:rPr>
      </w:pPr>
    </w:p>
    <w:p w:rsidR="005E4FD8" w:rsidRDefault="005E4FD8" w:rsidP="005E4FD8">
      <w:pPr>
        <w:rPr>
          <w:rFonts w:ascii="Times New Roman" w:hAnsi="Times New Roman" w:cs="Times New Roman"/>
          <w:sz w:val="24"/>
          <w:szCs w:val="24"/>
        </w:rPr>
      </w:pPr>
    </w:p>
    <w:p w:rsidR="005E4FD8" w:rsidRDefault="005E4FD8" w:rsidP="005E4FD8">
      <w:pPr>
        <w:rPr>
          <w:rFonts w:ascii="Times New Roman" w:hAnsi="Times New Roman" w:cs="Times New Roman"/>
          <w:sz w:val="24"/>
          <w:szCs w:val="24"/>
        </w:rPr>
      </w:pPr>
    </w:p>
    <w:p w:rsidR="005E4FD8" w:rsidRPr="006E4465" w:rsidRDefault="005E4FD8" w:rsidP="005E4FD8">
      <w:pPr>
        <w:rPr>
          <w:rFonts w:ascii="Times New Roman" w:hAnsi="Times New Roman" w:cs="Times New Roman"/>
          <w:sz w:val="24"/>
          <w:szCs w:val="24"/>
        </w:rPr>
      </w:pPr>
    </w:p>
    <w:p w:rsidR="005E4FD8" w:rsidRPr="005E4FD8" w:rsidRDefault="005E4FD8" w:rsidP="005E4FD8">
      <w:pPr>
        <w:shd w:val="clear" w:color="auto" w:fill="FFFFFF"/>
        <w:spacing w:line="0" w:lineRule="auto"/>
        <w:ind w:right="0"/>
        <w:textAlignment w:val="baseline"/>
        <w:rPr>
          <w:rFonts w:ascii="ff3" w:eastAsia="Times New Roman" w:hAnsi="ff3" w:cs="Times New Roman"/>
          <w:color w:val="000000"/>
          <w:sz w:val="66"/>
          <w:szCs w:val="66"/>
          <w:lang w:eastAsia="ru-RU"/>
        </w:rPr>
      </w:pPr>
    </w:p>
    <w:sectPr w:rsidR="005E4FD8" w:rsidRPr="005E4FD8" w:rsidSect="0088793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7FC"/>
    <w:multiLevelType w:val="hybridMultilevel"/>
    <w:tmpl w:val="49CEC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7740"/>
    <w:multiLevelType w:val="hybridMultilevel"/>
    <w:tmpl w:val="9480761E"/>
    <w:lvl w:ilvl="0" w:tplc="B58661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3C7B39"/>
    <w:multiLevelType w:val="hybridMultilevel"/>
    <w:tmpl w:val="0392677A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4F956B6"/>
    <w:multiLevelType w:val="multilevel"/>
    <w:tmpl w:val="7540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73623"/>
    <w:multiLevelType w:val="hybridMultilevel"/>
    <w:tmpl w:val="59EAC884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6770A91"/>
    <w:multiLevelType w:val="multilevel"/>
    <w:tmpl w:val="3880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B80A07"/>
    <w:multiLevelType w:val="multilevel"/>
    <w:tmpl w:val="D55E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6B119A"/>
    <w:multiLevelType w:val="hybridMultilevel"/>
    <w:tmpl w:val="4F9A3B82"/>
    <w:lvl w:ilvl="0" w:tplc="EB78224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DF00DD2"/>
    <w:multiLevelType w:val="hybridMultilevel"/>
    <w:tmpl w:val="B41C19B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EC45A6A"/>
    <w:multiLevelType w:val="hybridMultilevel"/>
    <w:tmpl w:val="960A9A2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D0E75CB"/>
    <w:multiLevelType w:val="hybridMultilevel"/>
    <w:tmpl w:val="A824DD5C"/>
    <w:lvl w:ilvl="0" w:tplc="D4E83E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A7F7D8C"/>
    <w:multiLevelType w:val="hybridMultilevel"/>
    <w:tmpl w:val="A14EDF86"/>
    <w:lvl w:ilvl="0" w:tplc="E4AA140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384E64"/>
    <w:multiLevelType w:val="hybridMultilevel"/>
    <w:tmpl w:val="41282D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5A3AAD"/>
    <w:multiLevelType w:val="hybridMultilevel"/>
    <w:tmpl w:val="3E968BCC"/>
    <w:lvl w:ilvl="0" w:tplc="78F61656">
      <w:start w:val="1"/>
      <w:numFmt w:val="decimal"/>
      <w:lvlText w:val="%1."/>
      <w:lvlJc w:val="left"/>
      <w:pPr>
        <w:ind w:left="1080" w:hanging="720"/>
      </w:pPr>
      <w:rPr>
        <w:rFonts w:ascii="Palatino Linotype" w:hAnsi="Palatino Linotype" w:hint="default"/>
        <w:i w:val="0"/>
        <w:color w:val="333333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3"/>
  </w:num>
  <w:num w:numId="5">
    <w:abstractNumId w:val="4"/>
  </w:num>
  <w:num w:numId="6">
    <w:abstractNumId w:val="10"/>
  </w:num>
  <w:num w:numId="7">
    <w:abstractNumId w:val="11"/>
  </w:num>
  <w:num w:numId="8">
    <w:abstractNumId w:val="7"/>
  </w:num>
  <w:num w:numId="9">
    <w:abstractNumId w:val="1"/>
  </w:num>
  <w:num w:numId="10">
    <w:abstractNumId w:val="12"/>
  </w:num>
  <w:num w:numId="11">
    <w:abstractNumId w:val="9"/>
  </w:num>
  <w:num w:numId="12">
    <w:abstractNumId w:val="2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195"/>
    <w:rsid w:val="00407A29"/>
    <w:rsid w:val="0049100C"/>
    <w:rsid w:val="005A7AF7"/>
    <w:rsid w:val="005E13D8"/>
    <w:rsid w:val="005E4FD8"/>
    <w:rsid w:val="006223E6"/>
    <w:rsid w:val="00697195"/>
    <w:rsid w:val="00834C19"/>
    <w:rsid w:val="00870BEC"/>
    <w:rsid w:val="0088793F"/>
    <w:rsid w:val="009E73D8"/>
    <w:rsid w:val="00A463B6"/>
    <w:rsid w:val="00AC4EAE"/>
    <w:rsid w:val="00CB659F"/>
    <w:rsid w:val="00D719BD"/>
    <w:rsid w:val="00ED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03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BD"/>
  </w:style>
  <w:style w:type="paragraph" w:styleId="3">
    <w:name w:val="heading 3"/>
    <w:basedOn w:val="a"/>
    <w:link w:val="30"/>
    <w:uiPriority w:val="9"/>
    <w:qFormat/>
    <w:rsid w:val="00697195"/>
    <w:pPr>
      <w:spacing w:before="100" w:beforeAutospacing="1" w:after="100" w:afterAutospacing="1"/>
      <w:ind w:righ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719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71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6971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697195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9719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223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23E6"/>
    <w:rPr>
      <w:rFonts w:ascii="Tahoma" w:hAnsi="Tahoma" w:cs="Tahoma"/>
      <w:sz w:val="16"/>
      <w:szCs w:val="16"/>
    </w:rPr>
  </w:style>
  <w:style w:type="character" w:customStyle="1" w:styleId="a9">
    <w:name w:val="_"/>
    <w:basedOn w:val="a0"/>
    <w:rsid w:val="005E4FD8"/>
  </w:style>
  <w:style w:type="character" w:customStyle="1" w:styleId="ff2">
    <w:name w:val="ff2"/>
    <w:basedOn w:val="a0"/>
    <w:rsid w:val="005E4FD8"/>
  </w:style>
  <w:style w:type="character" w:customStyle="1" w:styleId="ff4">
    <w:name w:val="ff4"/>
    <w:basedOn w:val="a0"/>
    <w:rsid w:val="005E4FD8"/>
  </w:style>
  <w:style w:type="character" w:customStyle="1" w:styleId="ff6">
    <w:name w:val="ff6"/>
    <w:basedOn w:val="a0"/>
    <w:rsid w:val="005E4FD8"/>
  </w:style>
  <w:style w:type="character" w:customStyle="1" w:styleId="ff3">
    <w:name w:val="ff3"/>
    <w:basedOn w:val="a0"/>
    <w:rsid w:val="005E4FD8"/>
  </w:style>
  <w:style w:type="character" w:customStyle="1" w:styleId="ls0">
    <w:name w:val="ls0"/>
    <w:basedOn w:val="a0"/>
    <w:rsid w:val="005E4FD8"/>
  </w:style>
  <w:style w:type="character" w:customStyle="1" w:styleId="ls3">
    <w:name w:val="ls3"/>
    <w:basedOn w:val="a0"/>
    <w:rsid w:val="005E4FD8"/>
  </w:style>
  <w:style w:type="character" w:customStyle="1" w:styleId="ff8">
    <w:name w:val="ff8"/>
    <w:basedOn w:val="a0"/>
    <w:rsid w:val="005E4FD8"/>
  </w:style>
  <w:style w:type="paragraph" w:styleId="aa">
    <w:name w:val="List Paragraph"/>
    <w:basedOn w:val="a"/>
    <w:uiPriority w:val="34"/>
    <w:qFormat/>
    <w:rsid w:val="005E4FD8"/>
    <w:pPr>
      <w:spacing w:after="200" w:line="276" w:lineRule="auto"/>
      <w:ind w:left="720" w:right="0"/>
      <w:contextualSpacing/>
    </w:pPr>
  </w:style>
  <w:style w:type="table" w:styleId="ab">
    <w:name w:val="Table Grid"/>
    <w:basedOn w:val="a1"/>
    <w:uiPriority w:val="59"/>
    <w:rsid w:val="005E4FD8"/>
    <w:pPr>
      <w:ind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8879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0627">
          <w:marLeft w:val="0"/>
          <w:marRight w:val="0"/>
          <w:marTop w:val="0"/>
          <w:marBottom w:val="3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1842">
                      <w:marLeft w:val="0"/>
                      <w:marRight w:val="0"/>
                      <w:marTop w:val="13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53457">
                          <w:marLeft w:val="-30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3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28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36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92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39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51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37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0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003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17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45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82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9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58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49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40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70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59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40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36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22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20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72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26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6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34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8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69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62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98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28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32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75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64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01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19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36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35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63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8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5774842">
                      <w:marLeft w:val="0"/>
                      <w:marRight w:val="0"/>
                      <w:marTop w:val="13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27027">
                          <w:marLeft w:val="-30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64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88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13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44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88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8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03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6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71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66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0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74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33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9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06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54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52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24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72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41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68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12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53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0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68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1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19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9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89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50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4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6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62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6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670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33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10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91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32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44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89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61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0491741">
                      <w:marLeft w:val="0"/>
                      <w:marRight w:val="0"/>
                      <w:marTop w:val="13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6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9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02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2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33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21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19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4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58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26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82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4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8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75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5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24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0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8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39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36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63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99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07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5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86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1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58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8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76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98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43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75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32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Елена</cp:lastModifiedBy>
  <cp:revision>6</cp:revision>
  <dcterms:created xsi:type="dcterms:W3CDTF">2020-04-23T05:37:00Z</dcterms:created>
  <dcterms:modified xsi:type="dcterms:W3CDTF">2020-04-23T15:06:00Z</dcterms:modified>
</cp:coreProperties>
</file>